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4C04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जयपुर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इंटरनेशनल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फिल्म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फैस्टिवल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‘जिफ’</w:t>
      </w:r>
    </w:p>
    <w:p w14:paraId="709E2B03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चौदहवां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जयपुर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इंटरनेशनल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फिल्म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फैस्टिवल</w:t>
      </w:r>
    </w:p>
    <w:p w14:paraId="7EE51210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/>
          <w:b/>
          <w:bCs/>
          <w:sz w:val="28"/>
          <w:szCs w:val="28"/>
        </w:rPr>
        <w:t>7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11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जनवरी</w:t>
      </w:r>
      <w:r w:rsidRPr="00331A10">
        <w:rPr>
          <w:rFonts w:ascii="Mangal" w:hAnsi="Mangal"/>
          <w:b/>
          <w:bCs/>
          <w:sz w:val="28"/>
          <w:szCs w:val="28"/>
          <w:cs/>
        </w:rPr>
        <w:t>-</w:t>
      </w:r>
      <w:r w:rsidRPr="00331A10">
        <w:rPr>
          <w:rFonts w:ascii="Mangal" w:hAnsi="Mangal"/>
          <w:b/>
          <w:bCs/>
          <w:sz w:val="28"/>
          <w:szCs w:val="28"/>
        </w:rPr>
        <w:t>2022</w:t>
      </w:r>
    </w:p>
    <w:p w14:paraId="34F2F94F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68530B29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highlight w:val="yellow"/>
          <w:cs/>
        </w:rPr>
        <w:t>प्रेस</w:t>
      </w:r>
      <w:r w:rsidRPr="00331A10">
        <w:rPr>
          <w:rFonts w:ascii="Mangal" w:hAnsi="Mangal"/>
          <w:sz w:val="28"/>
          <w:szCs w:val="28"/>
          <w:highlight w:val="yellow"/>
          <w:cs/>
        </w:rPr>
        <w:t>-</w:t>
      </w:r>
      <w:r w:rsidRPr="00331A10">
        <w:rPr>
          <w:rFonts w:ascii="Mangal" w:hAnsi="Mangal" w:cs="Kokila"/>
          <w:sz w:val="28"/>
          <w:szCs w:val="28"/>
          <w:highlight w:val="yellow"/>
          <w:cs/>
        </w:rPr>
        <w:t>विज्ञप्ति</w:t>
      </w:r>
    </w:p>
    <w:p w14:paraId="54E01E54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34F84EB7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/>
          <w:b/>
          <w:bCs/>
          <w:sz w:val="28"/>
          <w:szCs w:val="28"/>
        </w:rPr>
        <w:t>‘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जिफ’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में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14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देशों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नॉमिनेट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हुए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62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प्लेज</w:t>
      </w:r>
    </w:p>
    <w:p w14:paraId="34F07FEC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फैस्टिवल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में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कॉम्पटीशन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भी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बना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आकर्षण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का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केन्द्र</w:t>
      </w:r>
    </w:p>
    <w:p w14:paraId="0968587B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भारत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11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राइटर्स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ने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भी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भेजे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प्लेज़</w:t>
      </w:r>
    </w:p>
    <w:p w14:paraId="03170EB3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269B9C5B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जयपुर।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शहर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7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11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जनवरी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तक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हाईब्रिड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मोड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आयोजित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होने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रहे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चौदहवें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जयपुर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इंटरनेशनल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फैस्टिवल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कॉम्पटीशन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आकर्षण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केन्द्र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रहा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इसमें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भाग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लेने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भारत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सहित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14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देशों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62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स्क्रिप्ट्स</w:t>
      </w:r>
      <w:r w:rsidRPr="00331A10">
        <w:rPr>
          <w:rFonts w:ascii="Mangal" w:hAnsi="Mangal"/>
          <w:sz w:val="28"/>
          <w:szCs w:val="28"/>
          <w:cs/>
        </w:rPr>
        <w:t xml:space="preserve"> / </w:t>
      </w:r>
      <w:r w:rsidRPr="00331A10">
        <w:rPr>
          <w:rFonts w:ascii="Mangal" w:hAnsi="Mangal" w:cs="Kokila"/>
          <w:sz w:val="28"/>
          <w:szCs w:val="28"/>
          <w:cs/>
        </w:rPr>
        <w:t>स्क्रीनप्लेज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नॉमिनेट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हुई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हैं।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जिफ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फाउंडर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डायरेक्टर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हनु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रोज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बताया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कि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सिनेमा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निर्माण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सबसे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महत्वपूर्ण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आवश्यक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कड़ी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इस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प्रतियोगिता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जरिए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देश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दुनिया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को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निर्माण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कुछ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बेहतरीन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स्क्रिप्ट्स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देने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कामयाब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होंगे।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लैंथ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6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पेज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लेकर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125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पेज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तक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जिनके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जरिए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दुनिया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को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कुछ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बेहतरीन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शॉर्ट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फुल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लैंथ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बनाने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अवसर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हासिल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होगा।</w:t>
      </w:r>
      <w:r w:rsidRPr="00331A10">
        <w:rPr>
          <w:rFonts w:ascii="Mangal" w:hAnsi="Mangal"/>
          <w:sz w:val="28"/>
          <w:szCs w:val="28"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फेस्टीवल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आयोजन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आइनॉक्स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टी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सेन्ट्रल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जयपुर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होगा।</w:t>
      </w:r>
      <w:r w:rsidRPr="00331A10">
        <w:rPr>
          <w:rFonts w:ascii="Mangal" w:hAnsi="Mangal"/>
          <w:sz w:val="28"/>
          <w:szCs w:val="28"/>
          <w:cs/>
        </w:rPr>
        <w:t xml:space="preserve">   </w:t>
      </w:r>
    </w:p>
    <w:p w14:paraId="3ACA12CC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753FEE61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इन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देशों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प्राप्त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हुए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हैं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प्लेज</w:t>
      </w:r>
    </w:p>
    <w:p w14:paraId="30A8EA03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भारत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अमेरिका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हंग्री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स्वीटजरलैंड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ईराक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ब्रिटेन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ऑस्ट्रेलिया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कनाडा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अफगानिस्तान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ईरान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बैलोम्ब्रे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चाईना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आदि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देशों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है।</w:t>
      </w:r>
    </w:p>
    <w:p w14:paraId="5B2648C9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66C31CBC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भारत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11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फिल्मकारों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/>
          <w:b/>
          <w:bCs/>
          <w:sz w:val="28"/>
          <w:szCs w:val="28"/>
        </w:rPr>
        <w:t>13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स्क्रीन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प्लेज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2E4A84">
        <w:rPr>
          <w:rFonts w:ascii="Mangal" w:hAnsi="Mangal" w:cs="Kokila"/>
          <w:b/>
          <w:bCs/>
          <w:sz w:val="28"/>
          <w:szCs w:val="28"/>
          <w:cs/>
        </w:rPr>
        <w:t>नॉमिनेट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हुए</w:t>
      </w:r>
    </w:p>
    <w:p w14:paraId="663250B4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जिफ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प्रवक्ता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राजेन्द्र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बोड़ा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बताया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कि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समारोह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प्राप्त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62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भारत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11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फिल्मकारों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/>
          <w:sz w:val="28"/>
          <w:szCs w:val="28"/>
        </w:rPr>
        <w:t>13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नॉमिनेट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हुए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हैं।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अधिकांश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स्क्रीन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प्लेज़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इंटरनेशनल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मार्केटिंग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को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ध्यान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रखते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हुए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अंग्रेजी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लिखी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गई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हैं।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इस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कड़ी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भगवान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श्रीकृष्ण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अंग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वस्त्र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एक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छोटी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बच्ची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सुरक्षा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भारत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डॉ</w:t>
      </w:r>
      <w:r w:rsidRPr="00331A10">
        <w:rPr>
          <w:rFonts w:ascii="Mangal" w:hAnsi="Mangal"/>
          <w:sz w:val="28"/>
          <w:szCs w:val="28"/>
          <w:cs/>
        </w:rPr>
        <w:t xml:space="preserve">. </w:t>
      </w:r>
      <w:r w:rsidRPr="00331A10">
        <w:rPr>
          <w:rFonts w:ascii="Mangal" w:hAnsi="Mangal" w:cs="Kokila"/>
          <w:sz w:val="28"/>
          <w:szCs w:val="28"/>
          <w:cs/>
        </w:rPr>
        <w:t>गोवर्धन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अजूलू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और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आर</w:t>
      </w:r>
      <w:r w:rsidRPr="00331A10">
        <w:rPr>
          <w:rFonts w:ascii="Mangal" w:hAnsi="Mangal"/>
          <w:sz w:val="28"/>
          <w:szCs w:val="28"/>
          <w:cs/>
        </w:rPr>
        <w:t xml:space="preserve">. </w:t>
      </w:r>
      <w:r w:rsidRPr="00331A10">
        <w:rPr>
          <w:rFonts w:ascii="Mangal" w:hAnsi="Mangal" w:cs="Kokila"/>
          <w:sz w:val="28"/>
          <w:szCs w:val="28"/>
          <w:cs/>
        </w:rPr>
        <w:t>सत्यनारायण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लिखी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जबकि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दूसरी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एक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अन्य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‘मुन्दर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एक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वीरांगना’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भारत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चन्दन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सिंह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लिखी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है।</w:t>
      </w:r>
    </w:p>
    <w:p w14:paraId="334F059F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799784BE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मुख्य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समारोह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में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किया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जाएगा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पुरस्कृत</w:t>
      </w:r>
    </w:p>
    <w:p w14:paraId="44CC6103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lastRenderedPageBreak/>
        <w:t>इन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सभी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स्क्रिप्ट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को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पढ़कर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सर्वश्रेष्ठ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चुनाव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जिफ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इंटरनेशल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ज्यूरी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करेगी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जिसकी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घोषणा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अवार्ड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समारोह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दौरान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जाएगी।</w:t>
      </w:r>
    </w:p>
    <w:p w14:paraId="6FB290D2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</w:p>
    <w:p w14:paraId="306AB53C" w14:textId="77777777" w:rsidR="009E1787" w:rsidRPr="00331A10" w:rsidRDefault="009E1787" w:rsidP="009E1787">
      <w:pPr>
        <w:pStyle w:val="NoSpacing"/>
        <w:rPr>
          <w:rFonts w:ascii="Mangal" w:hAnsi="Mangal"/>
          <w:b/>
          <w:bCs/>
          <w:sz w:val="28"/>
          <w:szCs w:val="28"/>
        </w:rPr>
      </w:pPr>
      <w:r w:rsidRPr="00331A10">
        <w:rPr>
          <w:rFonts w:ascii="Mangal" w:hAnsi="Mangal" w:cs="Kokila"/>
          <w:b/>
          <w:bCs/>
          <w:sz w:val="28"/>
          <w:szCs w:val="28"/>
          <w:cs/>
        </w:rPr>
        <w:t>फैस्टिवल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के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निःशुल्क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रजिस्ट्रेशन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जारी</w:t>
      </w:r>
      <w:r w:rsidRPr="00331A10">
        <w:rPr>
          <w:rFonts w:ascii="Mangal" w:hAnsi="Mangal"/>
          <w:b/>
          <w:bCs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b/>
          <w:bCs/>
          <w:sz w:val="28"/>
          <w:szCs w:val="28"/>
          <w:cs/>
        </w:rPr>
        <w:t>है</w:t>
      </w:r>
    </w:p>
    <w:p w14:paraId="08B79CD6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फैस्टिवल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सभी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गतिविधियों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में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जयपुर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प्रेमियों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रजिस्ट्रेशन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निःशुल्क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रखा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गया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जिसके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जिफ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ऑफिशियल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वेबसाईट</w:t>
      </w:r>
      <w:r w:rsidRPr="00331A10">
        <w:rPr>
          <w:rFonts w:ascii="Mangal" w:hAnsi="Mangal"/>
          <w:sz w:val="28"/>
          <w:szCs w:val="28"/>
          <w:cs/>
        </w:rPr>
        <w:t xml:space="preserve">  </w:t>
      </w:r>
      <w:r w:rsidRPr="00331A10">
        <w:rPr>
          <w:rFonts w:ascii="Mangal" w:hAnsi="Mangal" w:cs="Kokila"/>
          <w:sz w:val="28"/>
          <w:szCs w:val="28"/>
          <w:cs/>
        </w:rPr>
        <w:t>पर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रजिस्ट्रेशन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जारी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है।</w:t>
      </w:r>
    </w:p>
    <w:p w14:paraId="07086FA6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/>
          <w:sz w:val="28"/>
          <w:szCs w:val="28"/>
        </w:rPr>
        <w:t>---------------------------------------------------</w:t>
      </w:r>
    </w:p>
    <w:p w14:paraId="69AFE5BB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अधिक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जानकारी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के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लिए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संपर्क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करें</w:t>
      </w:r>
      <w:r w:rsidRPr="00331A10">
        <w:rPr>
          <w:rFonts w:ascii="Mangal" w:hAnsi="Mangal"/>
          <w:sz w:val="28"/>
          <w:szCs w:val="28"/>
          <w:cs/>
        </w:rPr>
        <w:t xml:space="preserve">: </w:t>
      </w:r>
      <w:r w:rsidRPr="00331A10">
        <w:rPr>
          <w:rFonts w:ascii="Mangal" w:hAnsi="Mangal" w:cs="Kokila"/>
          <w:sz w:val="28"/>
          <w:szCs w:val="28"/>
          <w:cs/>
        </w:rPr>
        <w:t>जिफ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मीडिया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सैल</w:t>
      </w:r>
    </w:p>
    <w:p w14:paraId="1C0D1A24" w14:textId="1DB40518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हनु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रोज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फाउंडर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डायरेक्टर</w:t>
      </w:r>
      <w:r w:rsidRPr="00331A10">
        <w:rPr>
          <w:rFonts w:ascii="Mangal" w:hAnsi="Mangal"/>
          <w:sz w:val="28"/>
          <w:szCs w:val="28"/>
          <w:cs/>
        </w:rPr>
        <w:t xml:space="preserve">: </w:t>
      </w:r>
      <w:r w:rsidRPr="00331A10">
        <w:rPr>
          <w:rFonts w:ascii="Mangal" w:hAnsi="Mangal"/>
          <w:sz w:val="28"/>
          <w:szCs w:val="28"/>
        </w:rPr>
        <w:t>09828934481</w:t>
      </w:r>
      <w:r w:rsidR="003775E0">
        <w:rPr>
          <w:rFonts w:ascii="Mangal" w:hAnsi="Mangal"/>
          <w:sz w:val="28"/>
          <w:szCs w:val="28"/>
        </w:rPr>
        <w:t>, 8003937961</w:t>
      </w:r>
    </w:p>
    <w:p w14:paraId="3DB09D70" w14:textId="77777777" w:rsidR="009E1787" w:rsidRPr="00331A10" w:rsidRDefault="009E1787" w:rsidP="009E1787">
      <w:pPr>
        <w:pStyle w:val="NoSpacing"/>
        <w:rPr>
          <w:rFonts w:ascii="Mangal" w:hAnsi="Mangal"/>
          <w:sz w:val="28"/>
          <w:szCs w:val="28"/>
        </w:rPr>
      </w:pPr>
      <w:r w:rsidRPr="00331A10">
        <w:rPr>
          <w:rFonts w:ascii="Mangal" w:hAnsi="Mangal" w:cs="Kokila"/>
          <w:sz w:val="28"/>
          <w:szCs w:val="28"/>
          <w:cs/>
        </w:rPr>
        <w:t>राजेन्द्रबोड़ा</w:t>
      </w:r>
      <w:r w:rsidRPr="00331A10">
        <w:rPr>
          <w:rFonts w:ascii="Mangal" w:hAnsi="Mangal"/>
          <w:sz w:val="28"/>
          <w:szCs w:val="28"/>
        </w:rPr>
        <w:t xml:space="preserve">, </w:t>
      </w:r>
      <w:r w:rsidRPr="00331A10">
        <w:rPr>
          <w:rFonts w:ascii="Mangal" w:hAnsi="Mangal" w:cs="Kokila"/>
          <w:sz w:val="28"/>
          <w:szCs w:val="28"/>
          <w:cs/>
        </w:rPr>
        <w:t>प्रवक्ता</w:t>
      </w:r>
      <w:r w:rsidRPr="00331A10">
        <w:rPr>
          <w:rFonts w:ascii="Mangal" w:hAnsi="Mangal"/>
          <w:sz w:val="28"/>
          <w:szCs w:val="28"/>
          <w:cs/>
        </w:rPr>
        <w:t xml:space="preserve"> - </w:t>
      </w:r>
      <w:r w:rsidRPr="00331A10">
        <w:rPr>
          <w:rFonts w:ascii="Mangal" w:hAnsi="Mangal" w:cs="Kokila"/>
          <w:sz w:val="28"/>
          <w:szCs w:val="28"/>
          <w:cs/>
        </w:rPr>
        <w:t>जयपुर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इंटरनेशनल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फिल्म</w:t>
      </w:r>
      <w:r w:rsidRPr="00331A10">
        <w:rPr>
          <w:rFonts w:ascii="Mangal" w:hAnsi="Mangal"/>
          <w:sz w:val="28"/>
          <w:szCs w:val="28"/>
          <w:cs/>
        </w:rPr>
        <w:t xml:space="preserve"> </w:t>
      </w:r>
      <w:r w:rsidRPr="00331A10">
        <w:rPr>
          <w:rFonts w:ascii="Mangal" w:hAnsi="Mangal" w:cs="Kokila"/>
          <w:sz w:val="28"/>
          <w:szCs w:val="28"/>
          <w:cs/>
        </w:rPr>
        <w:t>फेस्टिवल</w:t>
      </w:r>
      <w:r w:rsidRPr="00331A10">
        <w:rPr>
          <w:rFonts w:ascii="Mangal" w:hAnsi="Mangal"/>
          <w:sz w:val="28"/>
          <w:szCs w:val="28"/>
          <w:cs/>
        </w:rPr>
        <w:t xml:space="preserve"> : </w:t>
      </w:r>
      <w:r w:rsidRPr="00331A10">
        <w:rPr>
          <w:rFonts w:ascii="Mangal" w:hAnsi="Mangal"/>
          <w:sz w:val="28"/>
          <w:szCs w:val="28"/>
        </w:rPr>
        <w:t>91-9829051075</w:t>
      </w:r>
    </w:p>
    <w:p w14:paraId="43014B68" w14:textId="77777777" w:rsidR="004629E9" w:rsidRDefault="004629E9"/>
    <w:sectPr w:rsidR="004629E9" w:rsidSect="0076418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A"/>
    <w:rsid w:val="003775E0"/>
    <w:rsid w:val="004629E9"/>
    <w:rsid w:val="005E269D"/>
    <w:rsid w:val="009E1787"/>
    <w:rsid w:val="00B6340A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318"/>
  <w15:chartTrackingRefBased/>
  <w15:docId w15:val="{E0C84011-A063-4513-BFDF-51B1E07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787"/>
    <w:pPr>
      <w:spacing w:after="0" w:line="240" w:lineRule="auto"/>
    </w:pPr>
    <w:rPr>
      <w:rFonts w:eastAsiaTheme="minorEastAsia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3</cp:revision>
  <dcterms:created xsi:type="dcterms:W3CDTF">2021-12-13T04:41:00Z</dcterms:created>
  <dcterms:modified xsi:type="dcterms:W3CDTF">2021-12-13T04:42:00Z</dcterms:modified>
</cp:coreProperties>
</file>